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8"/>
        <w:gridCol w:w="3380"/>
        <w:gridCol w:w="1460"/>
        <w:gridCol w:w="752"/>
        <w:gridCol w:w="1564"/>
      </w:tblGrid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</w:pPr>
            <w:bookmarkStart w:id="0" w:name="RANGE!A1:F34"/>
            <w:r w:rsidRPr="00EF27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  <w:t>Koodi</w:t>
            </w:r>
            <w:bookmarkEnd w:id="0"/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  <w:t>Tuote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  <w:t>Valmistaja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  <w:t>Hinta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i-FI"/>
              </w:rPr>
              <w:t>Tuoteryhmä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OMS203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Optisen hiiren alusta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12,75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Hiirialustat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67693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Hiirialusta rannetuella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24,05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Hiirialustat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90885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Hiirimatto (10 kpl)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14,60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Hiirialustat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67495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Mouse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Padda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hiirituki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54,95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Hiirialustat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PF14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14"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86,52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PF15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15"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98,51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PF450XL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16 - 18"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261,45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PF400XL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16 - 19"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219,45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PF17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17"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131,25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PF181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18"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141,76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PF400XXL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19 - 21"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400,64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PF19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19"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153,08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93892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16 - 17"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Fellowes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219,45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96892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15"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Fellowes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194,25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96893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17" häikäisysuoja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Fellowes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240,44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Häikäisysuojat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90891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 pöytämalli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17,62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90893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 varsimalli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31,96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DH240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8,69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DH445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25,35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Konseptitelineet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MTE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MouseTrapper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Electronic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304,75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Mouse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Trapper</w:t>
            </w:r>
            <w:proofErr w:type="spellEnd"/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MTO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MouseTrapper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Office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383,66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Mouse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Trapper</w:t>
            </w:r>
            <w:proofErr w:type="spellEnd"/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MT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MouseTrapper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Original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203,68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Mouse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Trapper</w:t>
            </w:r>
            <w:proofErr w:type="spellEnd"/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67560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Heavy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Duty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monitorivarsi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46,05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90896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Jalkatuki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28,12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67698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Jalkatuki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Comfort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17,36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67227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Keskusyksikön jalusta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12,75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67559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Monitorivarsi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70,39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RM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Rollermouse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Contour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Design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358,59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Muut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67497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Keyboard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</w:t>
            </w: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Padda</w:t>
            </w:r>
            <w:proofErr w:type="spellEnd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 xml:space="preserve"> näppäimistötuki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102,35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Rannetuet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WR420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Rannetuki näppäimistölle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48,55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Rannetuet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WR422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Rannetuki näppäimistölle ja hiirelle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3M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63,99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Rannetuet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67109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GEL-REST 1 näppäimistön rannetuki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17,87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Rannetuet</w:t>
            </w:r>
          </w:p>
        </w:tc>
      </w:tr>
      <w:tr w:rsidR="00EF276E" w:rsidRPr="00EF276E" w:rsidTr="00EF276E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67110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GEL-REST 1 näppäimistön rannetuki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proofErr w:type="spellStart"/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Dataline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17,87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76E" w:rsidRPr="00EF276E" w:rsidRDefault="00EF276E" w:rsidP="00EF27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i-FI"/>
              </w:rPr>
            </w:pPr>
            <w:r w:rsidRPr="00EF276E">
              <w:rPr>
                <w:rFonts w:ascii="Arial" w:eastAsia="Times New Roman" w:hAnsi="Arial" w:cs="Arial"/>
                <w:sz w:val="20"/>
                <w:szCs w:val="20"/>
                <w:lang w:eastAsia="fi-FI"/>
              </w:rPr>
              <w:t>Rannetuet</w:t>
            </w:r>
          </w:p>
        </w:tc>
      </w:tr>
    </w:tbl>
    <w:p w:rsidR="00F605B5" w:rsidRDefault="00EF276E">
      <w:bookmarkStart w:id="1" w:name="_GoBack"/>
      <w:bookmarkEnd w:id="1"/>
    </w:p>
    <w:sectPr w:rsidR="00F605B5" w:rsidSect="00EF276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6E"/>
    <w:rsid w:val="00596EE1"/>
    <w:rsid w:val="00B678B9"/>
    <w:rsid w:val="00E83345"/>
    <w:rsid w:val="00E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Mikrokoulutus Pro Oy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 Manu</dc:creator>
  <cp:lastModifiedBy>Petri Manu</cp:lastModifiedBy>
  <cp:revision>1</cp:revision>
  <dcterms:created xsi:type="dcterms:W3CDTF">2011-01-30T07:54:00Z</dcterms:created>
  <dcterms:modified xsi:type="dcterms:W3CDTF">2011-01-30T08:04:00Z</dcterms:modified>
</cp:coreProperties>
</file>