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E13D15" w:rsidRDefault="00953D17" w:rsidP="00953D17">
      <w:pPr>
        <w:rPr>
          <w:rFonts w:asciiTheme="majorHAnsi" w:hAnsiTheme="majorHAnsi"/>
          <w:sz w:val="32"/>
        </w:rPr>
      </w:pPr>
      <w:r w:rsidRPr="00953D17">
        <w:rPr>
          <w:rFonts w:asciiTheme="majorHAnsi" w:hAnsiTheme="majorHAnsi"/>
          <w:sz w:val="32"/>
        </w:rPr>
        <w:lastRenderedPageBreak/>
        <w:t>Sisällysluettelo</w:t>
      </w:r>
    </w:p>
    <w:p w:rsidR="0031330D" w:rsidRDefault="006E0DBF">
      <w:pPr>
        <w:pStyle w:val="Sisluet1"/>
        <w:tabs>
          <w:tab w:val="left" w:pos="440"/>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\o "1-3" \f \h \z \u </w:instrText>
      </w:r>
      <w:r>
        <w:rPr>
          <w:rFonts w:asciiTheme="majorHAnsi" w:hAnsiTheme="majorHAnsi"/>
          <w:sz w:val="32"/>
        </w:rPr>
        <w:fldChar w:fldCharType="separate"/>
      </w:r>
      <w:hyperlink w:anchor="_Toc363923306" w:history="1">
        <w:r w:rsidR="0031330D" w:rsidRPr="00CC3CD9">
          <w:rPr>
            <w:rStyle w:val="Hyperlinkki"/>
            <w:rFonts w:eastAsiaTheme="majorEastAsia"/>
            <w:noProof/>
          </w:rPr>
          <w:t>1</w:t>
        </w:r>
        <w:r w:rsidR="0031330D">
          <w:rPr>
            <w:rFonts w:eastAsiaTheme="minorEastAsia" w:cstheme="minorBidi"/>
            <w:noProof/>
            <w:szCs w:val="22"/>
          </w:rPr>
          <w:tab/>
        </w:r>
        <w:r w:rsidR="0031330D" w:rsidRPr="00CC3CD9">
          <w:rPr>
            <w:rStyle w:val="Hyperlinkki"/>
            <w:rFonts w:eastAsiaTheme="majorEastAsia"/>
            <w:noProof/>
          </w:rPr>
          <w:t>6 syytä ostaa San Lupo -ekstra-neitsytoliiviöljyä</w:t>
        </w:r>
        <w:r w:rsidR="0031330D">
          <w:rPr>
            <w:noProof/>
            <w:webHidden/>
          </w:rPr>
          <w:tab/>
        </w:r>
        <w:r w:rsidR="0031330D">
          <w:rPr>
            <w:noProof/>
            <w:webHidden/>
          </w:rPr>
          <w:fldChar w:fldCharType="begin"/>
        </w:r>
        <w:r w:rsidR="0031330D">
          <w:rPr>
            <w:noProof/>
            <w:webHidden/>
          </w:rPr>
          <w:instrText xml:space="preserve"> PAGEREF _Toc363923306 \h </w:instrText>
        </w:r>
        <w:r w:rsidR="0031330D">
          <w:rPr>
            <w:noProof/>
            <w:webHidden/>
          </w:rPr>
        </w:r>
        <w:r w:rsidR="0031330D">
          <w:rPr>
            <w:noProof/>
            <w:webHidden/>
          </w:rPr>
          <w:fldChar w:fldCharType="separate"/>
        </w:r>
        <w:r w:rsidR="0031330D">
          <w:rPr>
            <w:noProof/>
            <w:webHidden/>
          </w:rPr>
          <w:t>1</w:t>
        </w:r>
        <w:r w:rsidR="0031330D">
          <w:rPr>
            <w:noProof/>
            <w:webHidden/>
          </w:rPr>
          <w:fldChar w:fldCharType="end"/>
        </w:r>
      </w:hyperlink>
    </w:p>
    <w:p w:rsidR="0031330D" w:rsidRDefault="002C09BF">
      <w:pPr>
        <w:pStyle w:val="Sisluet1"/>
        <w:tabs>
          <w:tab w:val="left" w:pos="440"/>
          <w:tab w:val="right" w:leader="dot" w:pos="9628"/>
        </w:tabs>
        <w:rPr>
          <w:rFonts w:eastAsiaTheme="minorEastAsia" w:cstheme="minorBidi"/>
          <w:noProof/>
          <w:szCs w:val="22"/>
        </w:rPr>
      </w:pPr>
      <w:hyperlink w:anchor="_Toc363923307" w:history="1">
        <w:r w:rsidR="0031330D" w:rsidRPr="00CC3CD9">
          <w:rPr>
            <w:rStyle w:val="Hyperlinkki"/>
            <w:rFonts w:eastAsiaTheme="majorEastAsia"/>
            <w:noProof/>
          </w:rPr>
          <w:t>2</w:t>
        </w:r>
        <w:r w:rsidR="0031330D">
          <w:rPr>
            <w:rFonts w:eastAsiaTheme="minorEastAsia" w:cstheme="minorBidi"/>
            <w:noProof/>
            <w:szCs w:val="22"/>
          </w:rPr>
          <w:tab/>
        </w:r>
        <w:r w:rsidR="0031330D" w:rsidRPr="00CC3CD9">
          <w:rPr>
            <w:rStyle w:val="Hyperlinkki"/>
            <w:rFonts w:eastAsiaTheme="majorEastAsia"/>
            <w:noProof/>
          </w:rPr>
          <w:t>San Lupon ekstra-neitsytoliiviöljy</w:t>
        </w:r>
        <w:r w:rsidR="0031330D">
          <w:rPr>
            <w:noProof/>
            <w:webHidden/>
          </w:rPr>
          <w:tab/>
        </w:r>
        <w:r w:rsidR="0031330D">
          <w:rPr>
            <w:noProof/>
            <w:webHidden/>
          </w:rPr>
          <w:fldChar w:fldCharType="begin"/>
        </w:r>
        <w:r w:rsidR="0031330D">
          <w:rPr>
            <w:noProof/>
            <w:webHidden/>
          </w:rPr>
          <w:instrText xml:space="preserve"> PAGEREF _Toc363923307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08" w:history="1">
        <w:r w:rsidR="0031330D" w:rsidRPr="00CC3CD9">
          <w:rPr>
            <w:rStyle w:val="Hyperlinkki"/>
            <w:rFonts w:eastAsiaTheme="majorEastAsia"/>
            <w:noProof/>
          </w:rPr>
          <w:t>2.1</w:t>
        </w:r>
        <w:r w:rsidR="0031330D">
          <w:rPr>
            <w:rFonts w:eastAsiaTheme="minorEastAsia" w:cstheme="minorBidi"/>
            <w:noProof/>
            <w:szCs w:val="22"/>
          </w:rPr>
          <w:tab/>
        </w:r>
        <w:r w:rsidR="0031330D" w:rsidRPr="00CC3CD9">
          <w:rPr>
            <w:rStyle w:val="Hyperlinkki"/>
            <w:rFonts w:eastAsiaTheme="majorEastAsia"/>
            <w:noProof/>
          </w:rPr>
          <w:t>Oliiviöljyn tuotantoa San Lupossa</w:t>
        </w:r>
        <w:r w:rsidR="0031330D">
          <w:rPr>
            <w:noProof/>
            <w:webHidden/>
          </w:rPr>
          <w:tab/>
        </w:r>
        <w:r w:rsidR="0031330D">
          <w:rPr>
            <w:noProof/>
            <w:webHidden/>
          </w:rPr>
          <w:fldChar w:fldCharType="begin"/>
        </w:r>
        <w:r w:rsidR="0031330D">
          <w:rPr>
            <w:noProof/>
            <w:webHidden/>
          </w:rPr>
          <w:instrText xml:space="preserve"> PAGEREF _Toc363923308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09" w:history="1">
        <w:r w:rsidR="0031330D" w:rsidRPr="00CC3CD9">
          <w:rPr>
            <w:rStyle w:val="Hyperlinkki"/>
            <w:rFonts w:eastAsiaTheme="majorEastAsia"/>
            <w:noProof/>
          </w:rPr>
          <w:t>2.2</w:t>
        </w:r>
        <w:r w:rsidR="0031330D">
          <w:rPr>
            <w:rFonts w:eastAsiaTheme="minorEastAsia" w:cstheme="minorBidi"/>
            <w:noProof/>
            <w:szCs w:val="22"/>
          </w:rPr>
          <w:tab/>
        </w:r>
        <w:r w:rsidR="0031330D" w:rsidRPr="00CC3CD9">
          <w:rPr>
            <w:rStyle w:val="Hyperlinkki"/>
            <w:rFonts w:eastAsiaTheme="majorEastAsia"/>
            <w:noProof/>
          </w:rPr>
          <w:t>Tuotteen tekniset tiedot</w:t>
        </w:r>
        <w:r w:rsidR="0031330D">
          <w:rPr>
            <w:noProof/>
            <w:webHidden/>
          </w:rPr>
          <w:tab/>
        </w:r>
        <w:r w:rsidR="0031330D">
          <w:rPr>
            <w:noProof/>
            <w:webHidden/>
          </w:rPr>
          <w:fldChar w:fldCharType="begin"/>
        </w:r>
        <w:r w:rsidR="0031330D">
          <w:rPr>
            <w:noProof/>
            <w:webHidden/>
          </w:rPr>
          <w:instrText xml:space="preserve"> PAGEREF _Toc363923309 \h </w:instrText>
        </w:r>
        <w:r w:rsidR="0031330D">
          <w:rPr>
            <w:noProof/>
            <w:webHidden/>
          </w:rPr>
        </w:r>
        <w:r w:rsidR="0031330D">
          <w:rPr>
            <w:noProof/>
            <w:webHidden/>
          </w:rPr>
          <w:fldChar w:fldCharType="separate"/>
        </w:r>
        <w:r w:rsidR="0031330D">
          <w:rPr>
            <w:noProof/>
            <w:webHidden/>
          </w:rPr>
          <w:t>3</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0" w:history="1">
        <w:r w:rsidR="0031330D" w:rsidRPr="00CC3CD9">
          <w:rPr>
            <w:rStyle w:val="Hyperlinkki"/>
            <w:rFonts w:eastAsiaTheme="majorEastAsia"/>
            <w:noProof/>
          </w:rPr>
          <w:t>2.3</w:t>
        </w:r>
        <w:r w:rsidR="0031330D">
          <w:rPr>
            <w:rFonts w:eastAsiaTheme="minorEastAsia" w:cstheme="minorBidi"/>
            <w:noProof/>
            <w:szCs w:val="22"/>
          </w:rPr>
          <w:tab/>
        </w:r>
        <w:r w:rsidR="0031330D" w:rsidRPr="00CC3CD9">
          <w:rPr>
            <w:rStyle w:val="Hyperlinkki"/>
            <w:rFonts w:eastAsiaTheme="majorEastAsia"/>
            <w:noProof/>
          </w:rPr>
          <w:t>Tärkeimmät palkinnot ja tunnustukset italialaisissa kilpailuissa</w:t>
        </w:r>
        <w:r w:rsidR="0031330D">
          <w:rPr>
            <w:noProof/>
            <w:webHidden/>
          </w:rPr>
          <w:tab/>
        </w:r>
        <w:r w:rsidR="0031330D">
          <w:rPr>
            <w:noProof/>
            <w:webHidden/>
          </w:rPr>
          <w:fldChar w:fldCharType="begin"/>
        </w:r>
        <w:r w:rsidR="0031330D">
          <w:rPr>
            <w:noProof/>
            <w:webHidden/>
          </w:rPr>
          <w:instrText xml:space="preserve"> PAGEREF _Toc363923310 \h </w:instrText>
        </w:r>
        <w:r w:rsidR="0031330D">
          <w:rPr>
            <w:noProof/>
            <w:webHidden/>
          </w:rPr>
        </w:r>
        <w:r w:rsidR="0031330D">
          <w:rPr>
            <w:noProof/>
            <w:webHidden/>
          </w:rPr>
          <w:fldChar w:fldCharType="separate"/>
        </w:r>
        <w:r w:rsidR="0031330D">
          <w:rPr>
            <w:noProof/>
            <w:webHidden/>
          </w:rPr>
          <w:t>4</w:t>
        </w:r>
        <w:r w:rsidR="0031330D">
          <w:rPr>
            <w:noProof/>
            <w:webHidden/>
          </w:rPr>
          <w:fldChar w:fldCharType="end"/>
        </w:r>
      </w:hyperlink>
    </w:p>
    <w:p w:rsidR="0031330D" w:rsidRDefault="002C09BF">
      <w:pPr>
        <w:pStyle w:val="Sisluet1"/>
        <w:tabs>
          <w:tab w:val="left" w:pos="440"/>
          <w:tab w:val="right" w:leader="dot" w:pos="9628"/>
        </w:tabs>
        <w:rPr>
          <w:rFonts w:eastAsiaTheme="minorEastAsia" w:cstheme="minorBidi"/>
          <w:noProof/>
          <w:szCs w:val="22"/>
        </w:rPr>
      </w:pPr>
      <w:hyperlink w:anchor="_Toc363923311" w:history="1">
        <w:r w:rsidR="0031330D" w:rsidRPr="00CC3CD9">
          <w:rPr>
            <w:rStyle w:val="Hyperlinkki"/>
            <w:rFonts w:eastAsiaTheme="majorEastAsia"/>
            <w:noProof/>
          </w:rPr>
          <w:t>3</w:t>
        </w:r>
        <w:r w:rsidR="0031330D">
          <w:rPr>
            <w:rFonts w:eastAsiaTheme="minorEastAsia" w:cstheme="minorBidi"/>
            <w:noProof/>
            <w:szCs w:val="22"/>
          </w:rPr>
          <w:tab/>
        </w:r>
        <w:r w:rsidR="0031330D" w:rsidRPr="00CC3CD9">
          <w:rPr>
            <w:rStyle w:val="Hyperlinkki"/>
            <w:rFonts w:eastAsiaTheme="majorEastAsia"/>
            <w:noProof/>
          </w:rPr>
          <w:t>8 syytä käyttää oliiviöljyä</w:t>
        </w:r>
        <w:r w:rsidR="0031330D">
          <w:rPr>
            <w:noProof/>
            <w:webHidden/>
          </w:rPr>
          <w:tab/>
        </w:r>
        <w:r w:rsidR="0031330D">
          <w:rPr>
            <w:noProof/>
            <w:webHidden/>
          </w:rPr>
          <w:fldChar w:fldCharType="begin"/>
        </w:r>
        <w:r w:rsidR="0031330D">
          <w:rPr>
            <w:noProof/>
            <w:webHidden/>
          </w:rPr>
          <w:instrText xml:space="preserve"> PAGEREF _Toc363923311 \h </w:instrText>
        </w:r>
        <w:r w:rsidR="0031330D">
          <w:rPr>
            <w:noProof/>
            <w:webHidden/>
          </w:rPr>
        </w:r>
        <w:r w:rsidR="0031330D">
          <w:rPr>
            <w:noProof/>
            <w:webHidden/>
          </w:rPr>
          <w:fldChar w:fldCharType="separate"/>
        </w:r>
        <w:r w:rsidR="0031330D">
          <w:rPr>
            <w:noProof/>
            <w:webHidden/>
          </w:rPr>
          <w:t>5</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2" w:history="1">
        <w:r w:rsidR="0031330D" w:rsidRPr="00CC3CD9">
          <w:rPr>
            <w:rStyle w:val="Hyperlinkki"/>
            <w:rFonts w:eastAsiaTheme="majorEastAsia"/>
            <w:noProof/>
          </w:rPr>
          <w:t>3.1</w:t>
        </w:r>
        <w:r w:rsidR="0031330D">
          <w:rPr>
            <w:rFonts w:eastAsiaTheme="minorEastAsia" w:cstheme="minorBidi"/>
            <w:noProof/>
            <w:szCs w:val="22"/>
          </w:rPr>
          <w:tab/>
        </w:r>
        <w:r w:rsidR="0031330D" w:rsidRPr="00CC3CD9">
          <w:rPr>
            <w:rStyle w:val="Hyperlinkki"/>
            <w:rFonts w:eastAsiaTheme="majorEastAsia"/>
            <w:noProof/>
          </w:rPr>
          <w:t>Ehkäisee tulehduksia</w:t>
        </w:r>
        <w:r w:rsidR="0031330D">
          <w:rPr>
            <w:noProof/>
            <w:webHidden/>
          </w:rPr>
          <w:tab/>
        </w:r>
        <w:r w:rsidR="0031330D">
          <w:rPr>
            <w:noProof/>
            <w:webHidden/>
          </w:rPr>
          <w:fldChar w:fldCharType="begin"/>
        </w:r>
        <w:r w:rsidR="0031330D">
          <w:rPr>
            <w:noProof/>
            <w:webHidden/>
          </w:rPr>
          <w:instrText xml:space="preserve"> PAGEREF _Toc363923312 \h </w:instrText>
        </w:r>
        <w:r w:rsidR="0031330D">
          <w:rPr>
            <w:noProof/>
            <w:webHidden/>
          </w:rPr>
        </w:r>
        <w:r w:rsidR="0031330D">
          <w:rPr>
            <w:noProof/>
            <w:webHidden/>
          </w:rPr>
          <w:fldChar w:fldCharType="separate"/>
        </w:r>
        <w:r w:rsidR="0031330D">
          <w:rPr>
            <w:noProof/>
            <w:webHidden/>
          </w:rPr>
          <w:t>5</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3" w:history="1">
        <w:r w:rsidR="0031330D" w:rsidRPr="00CC3CD9">
          <w:rPr>
            <w:rStyle w:val="Hyperlinkki"/>
            <w:rFonts w:eastAsiaTheme="majorEastAsia"/>
            <w:noProof/>
          </w:rPr>
          <w:t>3.2</w:t>
        </w:r>
        <w:r w:rsidR="0031330D">
          <w:rPr>
            <w:rFonts w:eastAsiaTheme="minorEastAsia" w:cstheme="minorBidi"/>
            <w:noProof/>
            <w:szCs w:val="22"/>
          </w:rPr>
          <w:tab/>
        </w:r>
        <w:r w:rsidR="0031330D" w:rsidRPr="00CC3CD9">
          <w:rPr>
            <w:rStyle w:val="Hyperlinkki"/>
            <w:rFonts w:eastAsiaTheme="majorEastAsia"/>
            <w:noProof/>
          </w:rPr>
          <w:t>Auttaa rasvanpoltossa</w:t>
        </w:r>
        <w:r w:rsidR="0031330D">
          <w:rPr>
            <w:noProof/>
            <w:webHidden/>
          </w:rPr>
          <w:tab/>
        </w:r>
        <w:r w:rsidR="0031330D">
          <w:rPr>
            <w:noProof/>
            <w:webHidden/>
          </w:rPr>
          <w:fldChar w:fldCharType="begin"/>
        </w:r>
        <w:r w:rsidR="0031330D">
          <w:rPr>
            <w:noProof/>
            <w:webHidden/>
          </w:rPr>
          <w:instrText xml:space="preserve"> PAGEREF _Toc363923313 \h </w:instrText>
        </w:r>
        <w:r w:rsidR="0031330D">
          <w:rPr>
            <w:noProof/>
            <w:webHidden/>
          </w:rPr>
        </w:r>
        <w:r w:rsidR="0031330D">
          <w:rPr>
            <w:noProof/>
            <w:webHidden/>
          </w:rPr>
          <w:fldChar w:fldCharType="separate"/>
        </w:r>
        <w:r w:rsidR="0031330D">
          <w:rPr>
            <w:noProof/>
            <w:webHidden/>
          </w:rPr>
          <w:t>6</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4" w:history="1">
        <w:r w:rsidR="0031330D" w:rsidRPr="00CC3CD9">
          <w:rPr>
            <w:rStyle w:val="Hyperlinkki"/>
            <w:rFonts w:eastAsiaTheme="majorEastAsia"/>
            <w:noProof/>
          </w:rPr>
          <w:t>3.3</w:t>
        </w:r>
        <w:r w:rsidR="0031330D">
          <w:rPr>
            <w:rFonts w:eastAsiaTheme="minorEastAsia" w:cstheme="minorBidi"/>
            <w:noProof/>
            <w:szCs w:val="22"/>
          </w:rPr>
          <w:tab/>
        </w:r>
        <w:r w:rsidR="0031330D" w:rsidRPr="00CC3CD9">
          <w:rPr>
            <w:rStyle w:val="Hyperlinkki"/>
            <w:rFonts w:eastAsiaTheme="majorEastAsia"/>
            <w:noProof/>
          </w:rPr>
          <w:t>Ei nosta kolesterolia</w:t>
        </w:r>
        <w:r w:rsidR="0031330D">
          <w:rPr>
            <w:noProof/>
            <w:webHidden/>
          </w:rPr>
          <w:tab/>
        </w:r>
        <w:r w:rsidR="0031330D">
          <w:rPr>
            <w:noProof/>
            <w:webHidden/>
          </w:rPr>
          <w:fldChar w:fldCharType="begin"/>
        </w:r>
        <w:r w:rsidR="0031330D">
          <w:rPr>
            <w:noProof/>
            <w:webHidden/>
          </w:rPr>
          <w:instrText xml:space="preserve"> PAGEREF _Toc363923314 \h </w:instrText>
        </w:r>
        <w:r w:rsidR="0031330D">
          <w:rPr>
            <w:noProof/>
            <w:webHidden/>
          </w:rPr>
        </w:r>
        <w:r w:rsidR="0031330D">
          <w:rPr>
            <w:noProof/>
            <w:webHidden/>
          </w:rPr>
          <w:fldChar w:fldCharType="separate"/>
        </w:r>
        <w:r w:rsidR="0031330D">
          <w:rPr>
            <w:noProof/>
            <w:webHidden/>
          </w:rPr>
          <w:t>6</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5" w:history="1">
        <w:r w:rsidR="0031330D" w:rsidRPr="00CC3CD9">
          <w:rPr>
            <w:rStyle w:val="Hyperlinkki"/>
            <w:rFonts w:eastAsiaTheme="majorEastAsia"/>
            <w:noProof/>
          </w:rPr>
          <w:t>3.4</w:t>
        </w:r>
        <w:r w:rsidR="0031330D">
          <w:rPr>
            <w:rFonts w:eastAsiaTheme="minorEastAsia" w:cstheme="minorBidi"/>
            <w:noProof/>
            <w:szCs w:val="22"/>
          </w:rPr>
          <w:tab/>
        </w:r>
        <w:r w:rsidR="0031330D" w:rsidRPr="00CC3CD9">
          <w:rPr>
            <w:rStyle w:val="Hyperlinkki"/>
            <w:rFonts w:eastAsiaTheme="majorEastAsia"/>
            <w:noProof/>
          </w:rPr>
          <w:t>Ehkäisee diabetesta</w:t>
        </w:r>
        <w:r w:rsidR="0031330D">
          <w:rPr>
            <w:noProof/>
            <w:webHidden/>
          </w:rPr>
          <w:tab/>
        </w:r>
        <w:r w:rsidR="0031330D">
          <w:rPr>
            <w:noProof/>
            <w:webHidden/>
          </w:rPr>
          <w:fldChar w:fldCharType="begin"/>
        </w:r>
        <w:r w:rsidR="0031330D">
          <w:rPr>
            <w:noProof/>
            <w:webHidden/>
          </w:rPr>
          <w:instrText xml:space="preserve"> PAGEREF _Toc363923315 \h </w:instrText>
        </w:r>
        <w:r w:rsidR="0031330D">
          <w:rPr>
            <w:noProof/>
            <w:webHidden/>
          </w:rPr>
        </w:r>
        <w:r w:rsidR="0031330D">
          <w:rPr>
            <w:noProof/>
            <w:webHidden/>
          </w:rPr>
          <w:fldChar w:fldCharType="separate"/>
        </w:r>
        <w:r w:rsidR="0031330D">
          <w:rPr>
            <w:noProof/>
            <w:webHidden/>
          </w:rPr>
          <w:t>7</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6" w:history="1">
        <w:r w:rsidR="0031330D" w:rsidRPr="00CC3CD9">
          <w:rPr>
            <w:rStyle w:val="Hyperlinkki"/>
            <w:rFonts w:eastAsiaTheme="majorEastAsia"/>
            <w:noProof/>
          </w:rPr>
          <w:t>3.5</w:t>
        </w:r>
        <w:r w:rsidR="0031330D">
          <w:rPr>
            <w:rFonts w:eastAsiaTheme="minorEastAsia" w:cstheme="minorBidi"/>
            <w:noProof/>
            <w:szCs w:val="22"/>
          </w:rPr>
          <w:tab/>
        </w:r>
        <w:r w:rsidR="0031330D" w:rsidRPr="00CC3CD9">
          <w:rPr>
            <w:rStyle w:val="Hyperlinkki"/>
            <w:rFonts w:eastAsiaTheme="majorEastAsia"/>
            <w:noProof/>
          </w:rPr>
          <w:t>Vähentää aivohalvauksia</w:t>
        </w:r>
        <w:r w:rsidR="0031330D">
          <w:rPr>
            <w:noProof/>
            <w:webHidden/>
          </w:rPr>
          <w:tab/>
        </w:r>
        <w:r w:rsidR="0031330D">
          <w:rPr>
            <w:noProof/>
            <w:webHidden/>
          </w:rPr>
          <w:fldChar w:fldCharType="begin"/>
        </w:r>
        <w:r w:rsidR="0031330D">
          <w:rPr>
            <w:noProof/>
            <w:webHidden/>
          </w:rPr>
          <w:instrText xml:space="preserve"> PAGEREF _Toc363923316 \h </w:instrText>
        </w:r>
        <w:r w:rsidR="0031330D">
          <w:rPr>
            <w:noProof/>
            <w:webHidden/>
          </w:rPr>
        </w:r>
        <w:r w:rsidR="0031330D">
          <w:rPr>
            <w:noProof/>
            <w:webHidden/>
          </w:rPr>
          <w:fldChar w:fldCharType="separate"/>
        </w:r>
        <w:r w:rsidR="0031330D">
          <w:rPr>
            <w:noProof/>
            <w:webHidden/>
          </w:rPr>
          <w:t>8</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7" w:history="1">
        <w:r w:rsidR="0031330D" w:rsidRPr="00CC3CD9">
          <w:rPr>
            <w:rStyle w:val="Hyperlinkki"/>
            <w:rFonts w:eastAsiaTheme="majorEastAsia"/>
            <w:noProof/>
          </w:rPr>
          <w:t>3.6</w:t>
        </w:r>
        <w:r w:rsidR="0031330D">
          <w:rPr>
            <w:rFonts w:eastAsiaTheme="minorEastAsia" w:cstheme="minorBidi"/>
            <w:noProof/>
            <w:szCs w:val="22"/>
          </w:rPr>
          <w:tab/>
        </w:r>
        <w:r w:rsidR="0031330D" w:rsidRPr="00CC3CD9">
          <w:rPr>
            <w:rStyle w:val="Hyperlinkki"/>
            <w:rFonts w:eastAsiaTheme="majorEastAsia"/>
            <w:noProof/>
          </w:rPr>
          <w:t>Voi lykätä dementiaa</w:t>
        </w:r>
        <w:r w:rsidR="0031330D">
          <w:rPr>
            <w:noProof/>
            <w:webHidden/>
          </w:rPr>
          <w:tab/>
        </w:r>
        <w:r w:rsidR="0031330D">
          <w:rPr>
            <w:noProof/>
            <w:webHidden/>
          </w:rPr>
          <w:fldChar w:fldCharType="begin"/>
        </w:r>
        <w:r w:rsidR="0031330D">
          <w:rPr>
            <w:noProof/>
            <w:webHidden/>
          </w:rPr>
          <w:instrText xml:space="preserve"> PAGEREF _Toc363923317 \h </w:instrText>
        </w:r>
        <w:r w:rsidR="0031330D">
          <w:rPr>
            <w:noProof/>
            <w:webHidden/>
          </w:rPr>
        </w:r>
        <w:r w:rsidR="0031330D">
          <w:rPr>
            <w:noProof/>
            <w:webHidden/>
          </w:rPr>
          <w:fldChar w:fldCharType="separate"/>
        </w:r>
        <w:r w:rsidR="0031330D">
          <w:rPr>
            <w:noProof/>
            <w:webHidden/>
          </w:rPr>
          <w:t>9</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8" w:history="1">
        <w:r w:rsidR="0031330D" w:rsidRPr="00CC3CD9">
          <w:rPr>
            <w:rStyle w:val="Hyperlinkki"/>
            <w:rFonts w:eastAsiaTheme="majorEastAsia"/>
            <w:noProof/>
          </w:rPr>
          <w:t>3.7</w:t>
        </w:r>
        <w:r w:rsidR="0031330D">
          <w:rPr>
            <w:rFonts w:eastAsiaTheme="minorEastAsia" w:cstheme="minorBidi"/>
            <w:noProof/>
            <w:szCs w:val="22"/>
          </w:rPr>
          <w:tab/>
        </w:r>
        <w:r w:rsidR="0031330D" w:rsidRPr="00CC3CD9">
          <w:rPr>
            <w:rStyle w:val="Hyperlinkki"/>
            <w:rFonts w:eastAsiaTheme="majorEastAsia"/>
            <w:noProof/>
          </w:rPr>
          <w:t>Vähentää sydänoireita</w:t>
        </w:r>
        <w:r w:rsidR="0031330D">
          <w:rPr>
            <w:noProof/>
            <w:webHidden/>
          </w:rPr>
          <w:tab/>
        </w:r>
        <w:r w:rsidR="0031330D">
          <w:rPr>
            <w:noProof/>
            <w:webHidden/>
          </w:rPr>
          <w:fldChar w:fldCharType="begin"/>
        </w:r>
        <w:r w:rsidR="0031330D">
          <w:rPr>
            <w:noProof/>
            <w:webHidden/>
          </w:rPr>
          <w:instrText xml:space="preserve"> PAGEREF _Toc363923318 \h </w:instrText>
        </w:r>
        <w:r w:rsidR="0031330D">
          <w:rPr>
            <w:noProof/>
            <w:webHidden/>
          </w:rPr>
        </w:r>
        <w:r w:rsidR="0031330D">
          <w:rPr>
            <w:noProof/>
            <w:webHidden/>
          </w:rPr>
          <w:fldChar w:fldCharType="separate"/>
        </w:r>
        <w:r w:rsidR="0031330D">
          <w:rPr>
            <w:noProof/>
            <w:webHidden/>
          </w:rPr>
          <w:t>9</w:t>
        </w:r>
        <w:r w:rsidR="0031330D">
          <w:rPr>
            <w:noProof/>
            <w:webHidden/>
          </w:rPr>
          <w:fldChar w:fldCharType="end"/>
        </w:r>
      </w:hyperlink>
    </w:p>
    <w:p w:rsidR="0031330D" w:rsidRDefault="002C09BF">
      <w:pPr>
        <w:pStyle w:val="Sisluet2"/>
        <w:tabs>
          <w:tab w:val="left" w:pos="880"/>
          <w:tab w:val="right" w:leader="dot" w:pos="9628"/>
        </w:tabs>
        <w:rPr>
          <w:rFonts w:eastAsiaTheme="minorEastAsia" w:cstheme="minorBidi"/>
          <w:noProof/>
          <w:szCs w:val="22"/>
        </w:rPr>
      </w:pPr>
      <w:hyperlink w:anchor="_Toc363923319" w:history="1">
        <w:r w:rsidR="0031330D" w:rsidRPr="00CC3CD9">
          <w:rPr>
            <w:rStyle w:val="Hyperlinkki"/>
            <w:rFonts w:eastAsiaTheme="majorEastAsia"/>
            <w:noProof/>
          </w:rPr>
          <w:t>3.8</w:t>
        </w:r>
        <w:r w:rsidR="0031330D">
          <w:rPr>
            <w:rFonts w:eastAsiaTheme="minorEastAsia" w:cstheme="minorBidi"/>
            <w:noProof/>
            <w:szCs w:val="22"/>
          </w:rPr>
          <w:tab/>
        </w:r>
        <w:r w:rsidR="0031330D" w:rsidRPr="00CC3CD9">
          <w:rPr>
            <w:rStyle w:val="Hyperlinkki"/>
            <w:rFonts w:eastAsiaTheme="majorEastAsia"/>
            <w:noProof/>
          </w:rPr>
          <w:t>Lisää kylläisyyden tunnetta</w:t>
        </w:r>
        <w:r w:rsidR="0031330D">
          <w:rPr>
            <w:noProof/>
            <w:webHidden/>
          </w:rPr>
          <w:tab/>
        </w:r>
        <w:r w:rsidR="0031330D">
          <w:rPr>
            <w:noProof/>
            <w:webHidden/>
          </w:rPr>
          <w:fldChar w:fldCharType="begin"/>
        </w:r>
        <w:r w:rsidR="0031330D">
          <w:rPr>
            <w:noProof/>
            <w:webHidden/>
          </w:rPr>
          <w:instrText xml:space="preserve"> PAGEREF _Toc363923319 \h </w:instrText>
        </w:r>
        <w:r w:rsidR="0031330D">
          <w:rPr>
            <w:noProof/>
            <w:webHidden/>
          </w:rPr>
        </w:r>
        <w:r w:rsidR="0031330D">
          <w:rPr>
            <w:noProof/>
            <w:webHidden/>
          </w:rPr>
          <w:fldChar w:fldCharType="separate"/>
        </w:r>
        <w:r w:rsidR="0031330D">
          <w:rPr>
            <w:noProof/>
            <w:webHidden/>
          </w:rPr>
          <w:t>10</w:t>
        </w:r>
        <w:r w:rsidR="0031330D">
          <w:rPr>
            <w:noProof/>
            <w:webHidden/>
          </w:rPr>
          <w:fldChar w:fldCharType="end"/>
        </w:r>
      </w:hyperlink>
    </w:p>
    <w:p w:rsidR="00E13D15" w:rsidRDefault="006E0DBF" w:rsidP="00E13D15">
      <w:pPr>
        <w:rPr>
          <w:rFonts w:asciiTheme="majorHAnsi" w:hAnsiTheme="majorHAnsi"/>
          <w:sz w:val="32"/>
        </w:rPr>
      </w:pPr>
      <w:r>
        <w:rPr>
          <w:rFonts w:asciiTheme="majorHAnsi" w:hAnsiTheme="majorHAnsi"/>
          <w:sz w:val="32"/>
        </w:rPr>
        <w:fldChar w:fldCharType="end"/>
      </w:r>
      <w:r w:rsidR="00B95692">
        <w:rPr>
          <w:rFonts w:asciiTheme="majorHAnsi" w:hAnsiTheme="majorHAnsi"/>
          <w:sz w:val="32"/>
        </w:rPr>
        <w:t>Kuvaluettelo</w:t>
      </w:r>
    </w:p>
    <w:p w:rsidR="0031330D" w:rsidRDefault="00B95692">
      <w:pPr>
        <w:pStyle w:val="Kuvaotsikkoluettelo"/>
        <w:tabs>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\h \z \c "Kuva" </w:instrText>
      </w:r>
      <w:r>
        <w:rPr>
          <w:rFonts w:asciiTheme="majorHAnsi" w:hAnsiTheme="majorHAnsi"/>
          <w:sz w:val="32"/>
        </w:rPr>
        <w:fldChar w:fldCharType="separate"/>
      </w:r>
      <w:hyperlink w:anchor="_Toc363923320" w:history="1">
        <w:r w:rsidR="0031330D" w:rsidRPr="001E157B">
          <w:rPr>
            <w:rStyle w:val="Hyperlinkki"/>
            <w:noProof/>
          </w:rPr>
          <w:t>Kuva 1 San Lupo on kaunis kylä korkealla</w:t>
        </w:r>
        <w:r w:rsidR="0031330D">
          <w:rPr>
            <w:noProof/>
            <w:webHidden/>
          </w:rPr>
          <w:tab/>
        </w:r>
        <w:r w:rsidR="0031330D">
          <w:rPr>
            <w:noProof/>
            <w:webHidden/>
          </w:rPr>
          <w:fldChar w:fldCharType="begin"/>
        </w:r>
        <w:r w:rsidR="0031330D">
          <w:rPr>
            <w:noProof/>
            <w:webHidden/>
          </w:rPr>
          <w:instrText xml:space="preserve"> PAGEREF _Toc363923320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2C09BF">
      <w:pPr>
        <w:pStyle w:val="Kuvaotsikkoluettelo"/>
        <w:tabs>
          <w:tab w:val="right" w:leader="dot" w:pos="9628"/>
        </w:tabs>
        <w:rPr>
          <w:rFonts w:eastAsiaTheme="minorEastAsia" w:cstheme="minorBidi"/>
          <w:noProof/>
          <w:szCs w:val="22"/>
        </w:rPr>
      </w:pPr>
      <w:hyperlink w:anchor="_Toc363923321" w:history="1">
        <w:r w:rsidR="0031330D" w:rsidRPr="001E157B">
          <w:rPr>
            <w:rStyle w:val="Hyperlinkki"/>
            <w:noProof/>
          </w:rPr>
          <w:t>Kuva 2 San Lupo sijaitsee Etelä-Italiassa</w:t>
        </w:r>
        <w:r w:rsidR="0031330D">
          <w:rPr>
            <w:noProof/>
            <w:webHidden/>
          </w:rPr>
          <w:tab/>
        </w:r>
        <w:r w:rsidR="0031330D">
          <w:rPr>
            <w:noProof/>
            <w:webHidden/>
          </w:rPr>
          <w:fldChar w:fldCharType="begin"/>
        </w:r>
        <w:r w:rsidR="0031330D">
          <w:rPr>
            <w:noProof/>
            <w:webHidden/>
          </w:rPr>
          <w:instrText xml:space="preserve"> PAGEREF _Toc363923321 \h </w:instrText>
        </w:r>
        <w:r w:rsidR="0031330D">
          <w:rPr>
            <w:noProof/>
            <w:webHidden/>
          </w:rPr>
        </w:r>
        <w:r w:rsidR="0031330D">
          <w:rPr>
            <w:noProof/>
            <w:webHidden/>
          </w:rPr>
          <w:fldChar w:fldCharType="separate"/>
        </w:r>
        <w:r w:rsidR="0031330D">
          <w:rPr>
            <w:noProof/>
            <w:webHidden/>
          </w:rPr>
          <w:t>2</w:t>
        </w:r>
        <w:r w:rsidR="0031330D">
          <w:rPr>
            <w:noProof/>
            <w:webHidden/>
          </w:rPr>
          <w:fldChar w:fldCharType="end"/>
        </w:r>
      </w:hyperlink>
    </w:p>
    <w:p w:rsidR="0031330D" w:rsidRDefault="002C09BF">
      <w:pPr>
        <w:pStyle w:val="Kuvaotsikkoluettelo"/>
        <w:tabs>
          <w:tab w:val="right" w:leader="dot" w:pos="9628"/>
        </w:tabs>
        <w:rPr>
          <w:rFonts w:eastAsiaTheme="minorEastAsia" w:cstheme="minorBidi"/>
          <w:noProof/>
          <w:szCs w:val="22"/>
        </w:rPr>
      </w:pPr>
      <w:hyperlink w:anchor="_Toc363923322" w:history="1">
        <w:r w:rsidR="0031330D" w:rsidRPr="001E157B">
          <w:rPr>
            <w:rStyle w:val="Hyperlinkki"/>
            <w:noProof/>
          </w:rPr>
          <w:t>Kuva 3 CSQA-sertifikaatti takaa aitouden</w:t>
        </w:r>
        <w:r w:rsidR="0031330D">
          <w:rPr>
            <w:noProof/>
            <w:webHidden/>
          </w:rPr>
          <w:tab/>
        </w:r>
        <w:r w:rsidR="0031330D">
          <w:rPr>
            <w:noProof/>
            <w:webHidden/>
          </w:rPr>
          <w:fldChar w:fldCharType="begin"/>
        </w:r>
        <w:r w:rsidR="0031330D">
          <w:rPr>
            <w:noProof/>
            <w:webHidden/>
          </w:rPr>
          <w:instrText xml:space="preserve"> PAGEREF _Toc363923322 \h </w:instrText>
        </w:r>
        <w:r w:rsidR="0031330D">
          <w:rPr>
            <w:noProof/>
            <w:webHidden/>
          </w:rPr>
        </w:r>
        <w:r w:rsidR="0031330D">
          <w:rPr>
            <w:noProof/>
            <w:webHidden/>
          </w:rPr>
          <w:fldChar w:fldCharType="separate"/>
        </w:r>
        <w:r w:rsidR="0031330D">
          <w:rPr>
            <w:noProof/>
            <w:webHidden/>
          </w:rPr>
          <w:t>3</w:t>
        </w:r>
        <w:r w:rsidR="0031330D">
          <w:rPr>
            <w:noProof/>
            <w:webHidden/>
          </w:rPr>
          <w:fldChar w:fldCharType="end"/>
        </w:r>
      </w:hyperlink>
    </w:p>
    <w:p w:rsidR="00B95692" w:rsidRDefault="00B95692" w:rsidP="00E13D15">
      <w:pPr>
        <w:rPr>
          <w:rFonts w:asciiTheme="majorHAnsi" w:hAnsiTheme="majorHAnsi"/>
          <w:sz w:val="32"/>
        </w:rPr>
      </w:pPr>
      <w:r>
        <w:rPr>
          <w:rFonts w:asciiTheme="majorHAnsi" w:hAnsiTheme="majorHAnsi"/>
          <w:sz w:val="32"/>
        </w:rPr>
        <w:fldChar w:fldCharType="end"/>
      </w:r>
    </w:p>
    <w:p w:rsidR="00E13D15" w:rsidRDefault="00E13D15" w:rsidP="00E13D15">
      <w:pPr>
        <w:rPr>
          <w:rFonts w:asciiTheme="majorHAnsi" w:hAnsiTheme="majorHAnsi"/>
          <w:sz w:val="32"/>
        </w:rPr>
      </w:pPr>
    </w:p>
    <w:p w:rsidR="003C121E" w:rsidRPr="00E13D15" w:rsidRDefault="003C121E" w:rsidP="00E13D15">
      <w:pPr>
        <w:rPr>
          <w:rFonts w:asciiTheme="majorHAnsi" w:hAnsiTheme="majorHAnsi"/>
          <w:sz w:val="32"/>
        </w:rPr>
        <w:sectPr w:rsidR="003C121E" w:rsidRPr="00E13D15" w:rsidSect="002658FD">
          <w:pgSz w:w="11906" w:h="16838"/>
          <w:pgMar w:top="1417" w:right="1134" w:bottom="1417" w:left="1134" w:header="709" w:footer="709" w:gutter="0"/>
          <w:cols w:space="708"/>
          <w:docGrid w:linePitch="360"/>
        </w:sectPr>
      </w:pPr>
    </w:p>
    <w:p w:rsidR="00870EC4" w:rsidRDefault="005D6BBF" w:rsidP="000A78D5">
      <w:pPr>
        <w:pStyle w:val="Otsikko1"/>
      </w:pPr>
      <w:bookmarkStart w:id="1" w:name="_Toc363923306"/>
      <w:r w:rsidRPr="00EF7CBB">
        <w:lastRenderedPageBreak/>
        <w:t xml:space="preserve">6 syytä ostaa San </w:t>
      </w:r>
      <w:proofErr w:type="spellStart"/>
      <w:r w:rsidRPr="00EF7CBB">
        <w:t>Lupo</w:t>
      </w:r>
      <w:proofErr w:type="spellEnd"/>
      <w:r w:rsidRPr="00EF7CBB">
        <w:t xml:space="preserve"> -ekstra-neitsytoliiviöljyä</w:t>
      </w:r>
      <w:bookmarkEnd w:id="0"/>
      <w:bookmarkEnd w:id="1"/>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1D4031">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w:t>
      </w:r>
      <w:r w:rsidR="001D4031">
        <w:t xml:space="preserve">olla </w:t>
      </w:r>
      <w:proofErr w:type="spellStart"/>
      <w:r w:rsidR="001D4031">
        <w:t>Olivicola</w:t>
      </w:r>
      <w:proofErr w:type="spellEnd"/>
      <w:r w:rsidR="001D4031">
        <w:t xml:space="preserve"> San </w:t>
      </w:r>
      <w:proofErr w:type="spellStart"/>
      <w:r w:rsidR="001D4031">
        <w:t>Lupo</w:t>
      </w:r>
      <w:proofErr w:type="spellEnd"/>
      <w:r w:rsidR="001D4031">
        <w:t xml:space="preserve"> </w:t>
      </w:r>
      <w:proofErr w:type="spellStart"/>
      <w:r w:rsidR="001D4031">
        <w:t>s.r.l</w:t>
      </w:r>
      <w:proofErr w:type="spellEnd"/>
      <w:r w:rsidR="001D4031">
        <w:t xml:space="preserve">. </w:t>
      </w:r>
      <w:r w:rsidR="001D4031">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w:t>
      </w:r>
      <w:proofErr w:type="spellStart"/>
      <w:r w:rsidRPr="00EF7CBB">
        <w:t>Lupo</w:t>
      </w:r>
      <w:proofErr w:type="spellEnd"/>
      <w:r w:rsidRPr="00EF7CBB">
        <w:t xml:space="preserve">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w:t>
      </w:r>
      <w:proofErr w:type="spellStart"/>
      <w:r w:rsidRPr="00EF7CBB">
        <w:t>Mazzamauro</w:t>
      </w:r>
      <w:proofErr w:type="spellEnd"/>
      <w:r w:rsidRPr="00EF7CBB">
        <w:t xml:space="preserve">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w:t>
      </w:r>
      <w:proofErr w:type="spellStart"/>
      <w:r w:rsidRPr="00EF7CBB">
        <w:t>Lupo</w:t>
      </w:r>
      <w:proofErr w:type="spellEnd"/>
      <w:r w:rsidRPr="00EF7CBB">
        <w:t xml:space="preserve"> on menestynyt vuosia </w:t>
      </w:r>
      <w:proofErr w:type="spellStart"/>
      <w:r w:rsidRPr="00EF7CBB">
        <w:t>Ercole</w:t>
      </w:r>
      <w:proofErr w:type="spellEnd"/>
      <w:r w:rsidRPr="00EF7CBB">
        <w:t xml:space="preserve"> </w:t>
      </w:r>
      <w:proofErr w:type="spellStart"/>
      <w:r w:rsidRPr="00EF7CBB">
        <w:t>Ol</w:t>
      </w:r>
      <w:r w:rsidR="001D4031">
        <w:t>ivario</w:t>
      </w:r>
      <w:proofErr w:type="spellEnd"/>
      <w:r w:rsidR="001D4031">
        <w:t xml:space="preserve"> </w:t>
      </w:r>
      <w:proofErr w:type="spellStart"/>
      <w:r w:rsidR="001D4031">
        <w:t>Award</w:t>
      </w:r>
      <w:proofErr w:type="spellEnd"/>
      <w:r w:rsidR="001D4031">
        <w:t xml:space="preserve">- ja </w:t>
      </w:r>
      <w:proofErr w:type="spellStart"/>
      <w:r w:rsidR="001D4031">
        <w:t>Orciolo</w:t>
      </w:r>
      <w:proofErr w:type="spellEnd"/>
      <w:r w:rsidR="001D4031">
        <w:t xml:space="preserve"> </w:t>
      </w:r>
      <w:proofErr w:type="spellStart"/>
      <w:r w:rsidR="001D4031">
        <w:t>d'Oro</w:t>
      </w:r>
      <w:proofErr w:type="spellEnd"/>
      <w:r w:rsidR="001D4031">
        <w:t xml:space="preserve"> </w:t>
      </w:r>
      <w:r w:rsidR="001D4031">
        <w:noBreakHyphen/>
      </w:r>
      <w:r w:rsidRPr="00EF7CBB">
        <w:t>kilpailuissa.</w:t>
      </w:r>
    </w:p>
    <w:p w:rsidR="00870EC4" w:rsidRDefault="005D6BBF" w:rsidP="008D33BF">
      <w:pPr>
        <w:pStyle w:val="Otsikko1"/>
      </w:pPr>
      <w:bookmarkStart w:id="2" w:name="_Toc363645478"/>
      <w:bookmarkStart w:id="3" w:name="_Toc363923307"/>
      <w:r w:rsidRPr="00EF7CBB">
        <w:lastRenderedPageBreak/>
        <w:t>San Lupon ekstra-neitsytoliiviöljy</w:t>
      </w:r>
      <w:bookmarkEnd w:id="2"/>
      <w:bookmarkEnd w:id="3"/>
    </w:p>
    <w:p w:rsidR="00870EC4" w:rsidRDefault="005D6BBF" w:rsidP="00E463F1">
      <w:pPr>
        <w:pStyle w:val="Otsikko2"/>
      </w:pPr>
      <w:bookmarkStart w:id="4" w:name="_Toc363645479"/>
      <w:bookmarkStart w:id="5" w:name="_Toc363923308"/>
      <w:r w:rsidRPr="00EF7CBB">
        <w:t>Oliiviöljyn tuotantoa San Lupossa</w:t>
      </w:r>
      <w:bookmarkEnd w:id="4"/>
      <w:bookmarkEnd w:id="5"/>
    </w:p>
    <w:p w:rsidR="00870EC4" w:rsidRDefault="005D6BBF" w:rsidP="005D6BBF">
      <w:r w:rsidRPr="00EF7CBB">
        <w:t xml:space="preserve">San </w:t>
      </w:r>
      <w:proofErr w:type="spellStart"/>
      <w:r w:rsidRPr="00EF7CBB">
        <w:t>Lupo</w:t>
      </w:r>
      <w:proofErr w:type="spellEnd"/>
      <w:r w:rsidRPr="00EF7CBB">
        <w:t xml:space="preserve"> </w:t>
      </w:r>
      <w:hyperlink r:id="rId8"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1E05E0" w:rsidRDefault="001E05E0" w:rsidP="001E05E0">
      <w:r>
        <w:rPr>
          <w:noProof/>
        </w:rPr>
        <w:drawing>
          <wp:inline distT="0" distB="0" distL="0" distR="0" wp14:anchorId="446A73DB" wp14:editId="42EB7B64">
            <wp:extent cx="2875280" cy="2159000"/>
            <wp:effectExtent l="0" t="0" r="1270" b="0"/>
            <wp:docPr id="1" name="Kuva 1" descr="IMG_0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IMG_08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r>
        <w:t xml:space="preserve"> </w:t>
      </w:r>
    </w:p>
    <w:p w:rsidR="001E05E0" w:rsidRPr="00847C3D" w:rsidRDefault="001E05E0" w:rsidP="001E05E0">
      <w:pPr>
        <w:pStyle w:val="Kuvaotsikko"/>
      </w:pPr>
      <w:bookmarkStart w:id="6" w:name="_Toc363645097"/>
      <w:bookmarkStart w:id="7" w:name="_Toc363749498"/>
      <w:bookmarkStart w:id="8" w:name="_Toc363923320"/>
      <w:r w:rsidRPr="00847C3D">
        <w:t xml:space="preserve">Kuva </w:t>
      </w:r>
      <w:fldSimple w:instr=" SEQ Kuva \* ARABIC ">
        <w:r>
          <w:rPr>
            <w:noProof/>
          </w:rPr>
          <w:t>1</w:t>
        </w:r>
      </w:fldSimple>
      <w:r w:rsidRPr="00847C3D">
        <w:t xml:space="preserve"> </w:t>
      </w:r>
      <w:bookmarkEnd w:id="6"/>
      <w:r>
        <w:t xml:space="preserve">San </w:t>
      </w:r>
      <w:proofErr w:type="spellStart"/>
      <w:r>
        <w:t>Lupo</w:t>
      </w:r>
      <w:proofErr w:type="spellEnd"/>
      <w:r>
        <w:t xml:space="preserve"> on kaunis kylä korkealla</w:t>
      </w:r>
      <w:bookmarkEnd w:id="7"/>
      <w:bookmarkEnd w:id="8"/>
    </w:p>
    <w:p w:rsidR="001E05E0" w:rsidRDefault="001E05E0" w:rsidP="001E05E0">
      <w:r>
        <w:rPr>
          <w:noProof/>
        </w:rPr>
        <w:drawing>
          <wp:inline distT="0" distB="0" distL="0" distR="0" wp14:anchorId="5EE98C35" wp14:editId="40B4C823">
            <wp:extent cx="2875280" cy="2159000"/>
            <wp:effectExtent l="0" t="0" r="1270" b="0"/>
            <wp:docPr id="2" name="Kuva 2" descr="San Lupon kar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San Lupon kartt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p>
    <w:p w:rsidR="001E05E0" w:rsidRPr="00847C3D" w:rsidRDefault="001E05E0" w:rsidP="001E05E0">
      <w:pPr>
        <w:pStyle w:val="Kuvaotsikko"/>
      </w:pPr>
      <w:bookmarkStart w:id="9" w:name="_Toc363645098"/>
      <w:bookmarkStart w:id="10" w:name="_Toc363749499"/>
      <w:bookmarkStart w:id="11" w:name="_Toc363923321"/>
      <w:r w:rsidRPr="00847C3D">
        <w:t xml:space="preserve">Kuva </w:t>
      </w:r>
      <w:fldSimple w:instr=" SEQ Kuva \* ARABIC ">
        <w:r>
          <w:rPr>
            <w:noProof/>
          </w:rPr>
          <w:t>2</w:t>
        </w:r>
      </w:fldSimple>
      <w:r>
        <w:t xml:space="preserve"> San </w:t>
      </w:r>
      <w:proofErr w:type="spellStart"/>
      <w:r>
        <w:t>Lupo</w:t>
      </w:r>
      <w:proofErr w:type="spellEnd"/>
      <w:r w:rsidRPr="00847C3D">
        <w:t xml:space="preserve"> sijai</w:t>
      </w:r>
      <w:bookmarkEnd w:id="9"/>
      <w:r>
        <w:t>tsee Etelä-Italiassa</w:t>
      </w:r>
      <w:bookmarkEnd w:id="10"/>
      <w:bookmarkEnd w:id="11"/>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lastRenderedPageBreak/>
        <w:t>Vuonna 1970 perustettiin osuuskunta, jonka tarkoituksena oli optimoida koko öljyn tuotantoprosessi tukemalla oliivin viljelijöitä ja panostamalla kehittyne</w:t>
      </w:r>
      <w:r w:rsidR="00E27AE4">
        <w:t>isiin</w:t>
      </w:r>
      <w:bookmarkStart w:id="12" w:name="_GoBack"/>
      <w:bookmarkEnd w:id="12"/>
      <w:r w:rsidRPr="00EF7CBB">
        <w:t xml:space="preserve"> laitteisiin oliiveista saadun öljyn uuttamiseksi.</w:t>
      </w:r>
    </w:p>
    <w:p w:rsidR="00870EC4"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1D4031">
        <w:noBreakHyphen/>
      </w:r>
      <w:r w:rsidRPr="00EF7CBB">
        <w:t xml:space="preserve">osakeyhtiöllä </w:t>
      </w:r>
      <w:hyperlink r:id="rId11"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13" w:name="_Toc363645480"/>
      <w:bookmarkStart w:id="14" w:name="_Toc363923309"/>
      <w:r w:rsidRPr="00EF7CBB">
        <w:t>Tuotteen tekniset tiedot</w:t>
      </w:r>
      <w:bookmarkEnd w:id="13"/>
      <w:bookmarkEnd w:id="14"/>
    </w:p>
    <w:p w:rsidR="005D6BBF" w:rsidRPr="00EF7CBB" w:rsidRDefault="005D6BBF" w:rsidP="005D6BBF">
      <w:r w:rsidRPr="00EF7CBB">
        <w:t xml:space="preserve">San Lupossa tuotettu </w:t>
      </w:r>
      <w:r w:rsidR="001D4031">
        <w:t xml:space="preserve">oliiviöljy valmistetaan </w:t>
      </w:r>
      <w:proofErr w:type="spellStart"/>
      <w:r w:rsidR="001D4031">
        <w:t>Melella</w:t>
      </w:r>
      <w:proofErr w:type="spellEnd"/>
      <w:r w:rsidR="001D4031">
        <w:t>-</w:t>
      </w:r>
      <w:r w:rsidRPr="00EF7CBB">
        <w:t>oliiveista. Paikallinen lajike on luultavasti saanut nimensä siitä, että se näyttää pieneltä omenalta ja siinä on omenainen aromi.</w:t>
      </w:r>
    </w:p>
    <w:p w:rsidR="00870EC4"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870EC4"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w:t>
      </w:r>
      <w:r w:rsidR="001D4031">
        <w:t>-</w:t>
      </w:r>
      <w:r w:rsidRPr="00EF7CBB">
        <w:t>sertifiointilaitokselta.</w:t>
      </w:r>
    </w:p>
    <w:p w:rsidR="001E05E0" w:rsidRDefault="001E05E0" w:rsidP="001E05E0">
      <w:r>
        <w:rPr>
          <w:noProof/>
        </w:rPr>
        <w:drawing>
          <wp:inline distT="0" distB="0" distL="0" distR="0" wp14:anchorId="437D68A4" wp14:editId="3D2422C3">
            <wp:extent cx="1489630" cy="1407458"/>
            <wp:effectExtent l="0" t="0" r="0" b="2540"/>
            <wp:docPr id="3" name="Kuva 3" descr="LogoCS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LogoCSQ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3403" cy="1411023"/>
                    </a:xfrm>
                    <a:prstGeom prst="rect">
                      <a:avLst/>
                    </a:prstGeom>
                    <a:noFill/>
                    <a:ln>
                      <a:noFill/>
                    </a:ln>
                  </pic:spPr>
                </pic:pic>
              </a:graphicData>
            </a:graphic>
          </wp:inline>
        </w:drawing>
      </w:r>
    </w:p>
    <w:p w:rsidR="001E05E0" w:rsidRPr="005C29ED" w:rsidRDefault="001E05E0" w:rsidP="001E05E0">
      <w:pPr>
        <w:pStyle w:val="Kuvaotsikko"/>
      </w:pPr>
      <w:bookmarkStart w:id="15" w:name="_Toc363645099"/>
      <w:bookmarkStart w:id="16" w:name="_Toc363749500"/>
      <w:bookmarkStart w:id="17" w:name="_Toc363923322"/>
      <w:r w:rsidRPr="005C29ED">
        <w:t xml:space="preserve">Kuva </w:t>
      </w:r>
      <w:fldSimple w:instr=" SEQ Kuva \* ARABIC ">
        <w:r>
          <w:rPr>
            <w:noProof/>
          </w:rPr>
          <w:t>3</w:t>
        </w:r>
      </w:fldSimple>
      <w:r>
        <w:t xml:space="preserve"> </w:t>
      </w:r>
      <w:r w:rsidRPr="005C29ED">
        <w:t>CSQA</w:t>
      </w:r>
      <w:r>
        <w:fldChar w:fldCharType="begin"/>
      </w:r>
      <w:r>
        <w:instrText xml:space="preserve"> XE "</w:instrText>
      </w:r>
      <w:r w:rsidRPr="00F23464">
        <w:rPr>
          <w:sz w:val="24"/>
          <w:szCs w:val="24"/>
        </w:rPr>
        <w:instrText>CSQA-sertifikaatti</w:instrText>
      </w:r>
      <w:r>
        <w:instrText xml:space="preserve">" </w:instrText>
      </w:r>
      <w:r>
        <w:fldChar w:fldCharType="end"/>
      </w:r>
      <w:r w:rsidRPr="005C29ED">
        <w:t>-sertifikaatti takaa aitouden</w:t>
      </w:r>
      <w:bookmarkEnd w:id="15"/>
      <w:bookmarkEnd w:id="16"/>
      <w:bookmarkEnd w:id="17"/>
    </w:p>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lastRenderedPageBreak/>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18" w:name="_Toc363645481"/>
      <w:bookmarkStart w:id="19" w:name="_Toc363923310"/>
      <w:r w:rsidRPr="00EF7CBB">
        <w:t>Tärkeimmät palkinnot ja tunnustukset italialaisissa kilpailuissa</w:t>
      </w:r>
      <w:bookmarkEnd w:id="18"/>
      <w:bookmarkEnd w:id="19"/>
    </w:p>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-palkinto: luokiteltu parhaimpien joukkoon vuodesta 1995 lähtien.</w:t>
      </w:r>
      <w:proofErr w:type="gramEnd"/>
    </w:p>
    <w:p w:rsidR="00870EC4" w:rsidRDefault="005D6BBF" w:rsidP="005D6BBF">
      <w:pPr>
        <w:numPr>
          <w:ilvl w:val="0"/>
          <w:numId w:val="3"/>
        </w:numPr>
      </w:pPr>
      <w:proofErr w:type="spellStart"/>
      <w:r w:rsidRPr="00EF7CBB">
        <w:t>Beneventon</w:t>
      </w:r>
      <w:proofErr w:type="spellEnd"/>
      <w:r w:rsidRPr="00EF7CBB">
        <w:t xml:space="preserve"> Kauppakamarin Käsityö </w:t>
      </w:r>
      <w:r w:rsidR="001D4031">
        <w:t>ja</w:t>
      </w:r>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20" w:name="_Toc363645482"/>
      <w:r>
        <w:br w:type="page"/>
      </w:r>
    </w:p>
    <w:p w:rsidR="00870EC4" w:rsidRDefault="005D6BBF" w:rsidP="008D33BF">
      <w:pPr>
        <w:pStyle w:val="Otsikko1"/>
      </w:pPr>
      <w:bookmarkStart w:id="21" w:name="_Toc363923311"/>
      <w:r w:rsidRPr="00EF7CBB">
        <w:lastRenderedPageBreak/>
        <w:t>8 syytä käyttää oliiviöljyä</w:t>
      </w:r>
      <w:bookmarkEnd w:id="20"/>
      <w:bookmarkEnd w:id="21"/>
    </w:p>
    <w:p w:rsidR="00870EC4" w:rsidRDefault="005D6BBF" w:rsidP="00E463F1">
      <w:pPr>
        <w:pStyle w:val="Otsikko2"/>
      </w:pPr>
      <w:bookmarkStart w:id="22" w:name="_Toc363645483"/>
      <w:bookmarkStart w:id="23" w:name="_Toc363923312"/>
      <w:r w:rsidRPr="00EF7CBB">
        <w:t>Ehkäisee tulehduksia</w:t>
      </w:r>
      <w:bookmarkEnd w:id="22"/>
      <w:bookmarkEnd w:id="23"/>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870EC4"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870EC4" w:rsidRDefault="005D6BBF" w:rsidP="00E463F1">
      <w:pPr>
        <w:pStyle w:val="Otsikko2"/>
      </w:pPr>
      <w:bookmarkStart w:id="24" w:name="_Toc363645484"/>
      <w:bookmarkStart w:id="25" w:name="_Toc363923313"/>
      <w:r w:rsidRPr="00EF7CBB">
        <w:lastRenderedPageBreak/>
        <w:t>Auttaa rasvanpoltossa</w:t>
      </w:r>
      <w:bookmarkEnd w:id="24"/>
      <w:bookmarkEnd w:id="25"/>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26" w:name="_Toc363645485"/>
      <w:r w:rsidRPr="00EF7CBB">
        <w:t xml:space="preserve">Lähde: </w:t>
      </w:r>
      <w:proofErr w:type="spellStart"/>
      <w:r w:rsidRPr="00EF7CBB">
        <w:t>Paulún</w:t>
      </w:r>
      <w:proofErr w:type="spellEnd"/>
      <w:r w:rsidRPr="00EF7CBB">
        <w:t>, Fredrik. 50 vinkkiä rasvanpolttoon. Kustannusosakeyhtiö Otava 2012, s. 46–47.</w:t>
      </w:r>
    </w:p>
    <w:p w:rsidR="00870EC4" w:rsidRDefault="005D6BBF" w:rsidP="00E463F1">
      <w:pPr>
        <w:pStyle w:val="Otsikko2"/>
      </w:pPr>
      <w:bookmarkStart w:id="27" w:name="_Toc363923314"/>
      <w:r w:rsidRPr="00EF7CBB">
        <w:t>Ei nosta kolesterolia</w:t>
      </w:r>
      <w:bookmarkEnd w:id="26"/>
      <w:bookmarkEnd w:id="27"/>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lastRenderedPageBreak/>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13"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28" w:name="_Toc363645486"/>
      <w:bookmarkStart w:id="29" w:name="_Toc363923315"/>
      <w:r w:rsidRPr="00247A1D">
        <w:t>Ehkäisee diabetesta</w:t>
      </w:r>
      <w:bookmarkEnd w:id="28"/>
      <w:bookmarkEnd w:id="29"/>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lastRenderedPageBreak/>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14" w:history="1">
        <w:r w:rsidRPr="00EF7CBB">
          <w:rPr>
            <w:rStyle w:val="Hyperlinkki"/>
            <w:rFonts w:eastAsiaTheme="majorEastAsia"/>
          </w:rPr>
          <w:t>http://www.terveyskirjasto.fi/terveyskirjasto/tk.koti?p_osio=&amp;p_artikkeli=uut14491</w:t>
        </w:r>
      </w:hyperlink>
      <w:r w:rsidRPr="00EF7CBB">
        <w:t xml:space="preserve">. </w:t>
      </w:r>
      <w:hyperlink r:id="rId15" w:history="1">
        <w:r w:rsidRPr="00EF7CBB">
          <w:rPr>
            <w:rStyle w:val="Hyperlinkki"/>
            <w:rFonts w:eastAsiaTheme="majorEastAsia"/>
          </w:rPr>
          <w:t>http://care.diabetesjournals.org/content/34/1/14.abstract</w:t>
        </w:r>
      </w:hyperlink>
    </w:p>
    <w:p w:rsidR="00870EC4" w:rsidRDefault="005D6BBF" w:rsidP="00E463F1">
      <w:pPr>
        <w:pStyle w:val="Otsikko2"/>
      </w:pPr>
      <w:bookmarkStart w:id="30" w:name="_Toc363645487"/>
      <w:bookmarkStart w:id="31" w:name="_Toc363923316"/>
      <w:r w:rsidRPr="00247A1D">
        <w:t>Vähentää aivohalvauksia</w:t>
      </w:r>
      <w:bookmarkEnd w:id="30"/>
      <w:bookmarkEnd w:id="31"/>
    </w:p>
    <w:p w:rsidR="00870EC4"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870EC4"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6"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7"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32" w:name="_Toc363645488"/>
      <w:bookmarkStart w:id="33" w:name="_Toc363923317"/>
      <w:r w:rsidRPr="00EF7CBB">
        <w:lastRenderedPageBreak/>
        <w:t>Voi lykätä dementiaa</w:t>
      </w:r>
      <w:bookmarkEnd w:id="32"/>
      <w:bookmarkEnd w:id="33"/>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870EC4" w:rsidRDefault="005D6BBF" w:rsidP="005D6BBF">
      <w:r w:rsidRPr="00EF7CBB">
        <w:t xml:space="preserve">Lähde: Uutispalvelu Duodecim </w:t>
      </w:r>
      <w:hyperlink r:id="rId18" w:history="1">
        <w:r w:rsidRPr="00EF7CBB">
          <w:rPr>
            <w:rStyle w:val="Hyperlinkki"/>
            <w:rFonts w:eastAsiaTheme="majorEastAsia"/>
          </w:rPr>
          <w:t>www.terveydeksi.fi/?p=3047</w:t>
        </w:r>
      </w:hyperlink>
    </w:p>
    <w:p w:rsidR="00870EC4" w:rsidRDefault="005D6BBF" w:rsidP="00E463F1">
      <w:pPr>
        <w:pStyle w:val="Otsikko2"/>
      </w:pPr>
      <w:bookmarkStart w:id="34" w:name="_Toc363645489"/>
      <w:bookmarkStart w:id="35" w:name="_Toc363923318"/>
      <w:r w:rsidRPr="00EF7CBB">
        <w:t>Vähentää sydänoireita</w:t>
      </w:r>
      <w:bookmarkEnd w:id="34"/>
      <w:bookmarkEnd w:id="35"/>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870EC4" w:rsidRDefault="005D6BBF" w:rsidP="005D6BBF">
      <w:r w:rsidRPr="00EF7CBB">
        <w:t xml:space="preserve">Lähde: </w:t>
      </w:r>
      <w:hyperlink r:id="rId19"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36" w:name="_Toc363645490"/>
      <w:bookmarkStart w:id="37" w:name="_Toc363923319"/>
      <w:r w:rsidRPr="00EF7CBB">
        <w:t>Lisää kylläisyyden tunnetta</w:t>
      </w:r>
      <w:bookmarkEnd w:id="36"/>
      <w:bookmarkEnd w:id="37"/>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870EC4"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D75F29" w:rsidRDefault="005D6BBF">
      <w:r w:rsidRPr="00EF7CBB">
        <w:t xml:space="preserve">Lähde: </w:t>
      </w:r>
      <w:hyperlink r:id="rId20" w:history="1">
        <w:r w:rsidRPr="00EF7CBB">
          <w:rPr>
            <w:rStyle w:val="Hyperlinkki"/>
            <w:rFonts w:eastAsiaTheme="majorEastAsia"/>
          </w:rPr>
          <w:t>www.iltalehti.fi/terveys/2013031516788094_tr.shtml</w:t>
        </w:r>
      </w:hyperlink>
    </w:p>
    <w:sectPr w:rsidR="00D75F29" w:rsidSect="00011981">
      <w:headerReference w:type="default" r:id="rId21"/>
      <w:pgSz w:w="11906" w:h="16838"/>
      <w:pgMar w:top="1417" w:right="1134" w:bottom="141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9BF" w:rsidRDefault="002C09BF" w:rsidP="00011981">
      <w:pPr>
        <w:spacing w:after="0" w:line="240" w:lineRule="auto"/>
      </w:pPr>
      <w:r>
        <w:separator/>
      </w:r>
    </w:p>
  </w:endnote>
  <w:endnote w:type="continuationSeparator" w:id="0">
    <w:p w:rsidR="002C09BF" w:rsidRDefault="002C09BF" w:rsidP="0001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9BF" w:rsidRDefault="002C09BF" w:rsidP="00011981">
      <w:pPr>
        <w:spacing w:after="0" w:line="240" w:lineRule="auto"/>
      </w:pPr>
      <w:r>
        <w:separator/>
      </w:r>
    </w:p>
  </w:footnote>
  <w:footnote w:type="continuationSeparator" w:id="0">
    <w:p w:rsidR="002C09BF" w:rsidRDefault="002C09BF" w:rsidP="00011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981" w:rsidRDefault="00011981">
    <w:pPr>
      <w:pStyle w:val="Yltunniste"/>
    </w:pPr>
    <w:r>
      <w:tab/>
    </w:r>
    <w:r>
      <w:fldChar w:fldCharType="begin"/>
    </w:r>
    <w:r>
      <w:instrText xml:space="preserve"> TIME \@ "d.M.yyyy" </w:instrText>
    </w:r>
    <w:r>
      <w:fldChar w:fldCharType="separate"/>
    </w:r>
    <w:r w:rsidR="001D4031">
      <w:rPr>
        <w:noProof/>
      </w:rPr>
      <w:t>8.11.2013</w:t>
    </w:r>
    <w:r>
      <w:fldChar w:fldCharType="end"/>
    </w:r>
    <w:r>
      <w:tab/>
    </w:r>
    <w:r>
      <w:fldChar w:fldCharType="begin"/>
    </w:r>
    <w:r>
      <w:instrText>PAGE   \* MERGEFORMAT</w:instrText>
    </w:r>
    <w:r>
      <w:fldChar w:fldCharType="separate"/>
    </w:r>
    <w:r w:rsidR="00E27AE4">
      <w:rPr>
        <w:noProof/>
      </w:rPr>
      <w:t>4</w:t>
    </w:r>
    <w:r>
      <w:fldChar w:fldCharType="end"/>
    </w:r>
    <w:r>
      <w:t xml:space="preserve"> (</w:t>
    </w:r>
    <w:r w:rsidR="002C09BF">
      <w:fldChar w:fldCharType="begin"/>
    </w:r>
    <w:r w:rsidR="002C09BF">
      <w:instrText xml:space="preserve"> SECTIONPAGES   \* MERGEFORMAT </w:instrText>
    </w:r>
    <w:r w:rsidR="002C09BF">
      <w:fldChar w:fldCharType="separate"/>
    </w:r>
    <w:r w:rsidR="00E27AE4">
      <w:rPr>
        <w:noProof/>
      </w:rPr>
      <w:t>11</w:t>
    </w:r>
    <w:r w:rsidR="002C09BF">
      <w:rPr>
        <w:noProof/>
      </w:rPr>
      <w:fldChar w:fldCharType="end"/>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1304"/>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11981"/>
    <w:rsid w:val="00056FD8"/>
    <w:rsid w:val="000810CD"/>
    <w:rsid w:val="00094D26"/>
    <w:rsid w:val="000A78D5"/>
    <w:rsid w:val="00170EB7"/>
    <w:rsid w:val="001D4031"/>
    <w:rsid w:val="001E05E0"/>
    <w:rsid w:val="00250D7B"/>
    <w:rsid w:val="002658FD"/>
    <w:rsid w:val="002C09BF"/>
    <w:rsid w:val="0031330D"/>
    <w:rsid w:val="0033753C"/>
    <w:rsid w:val="0035796E"/>
    <w:rsid w:val="003C121E"/>
    <w:rsid w:val="00400822"/>
    <w:rsid w:val="004E0020"/>
    <w:rsid w:val="005A1970"/>
    <w:rsid w:val="005B7950"/>
    <w:rsid w:val="005D6BBF"/>
    <w:rsid w:val="006E0DBF"/>
    <w:rsid w:val="00870EC4"/>
    <w:rsid w:val="008D33BF"/>
    <w:rsid w:val="00953D17"/>
    <w:rsid w:val="009A64E4"/>
    <w:rsid w:val="00A529F4"/>
    <w:rsid w:val="00A76F5B"/>
    <w:rsid w:val="00A83D1A"/>
    <w:rsid w:val="00B95692"/>
    <w:rsid w:val="00CA261A"/>
    <w:rsid w:val="00CD0DE5"/>
    <w:rsid w:val="00D10567"/>
    <w:rsid w:val="00D94B42"/>
    <w:rsid w:val="00E00AFC"/>
    <w:rsid w:val="00E04D10"/>
    <w:rsid w:val="00E13D15"/>
    <w:rsid w:val="00E27AE4"/>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 w:type="paragraph" w:styleId="Sisluet1">
    <w:name w:val="toc 1"/>
    <w:basedOn w:val="Normaali"/>
    <w:next w:val="Normaali"/>
    <w:autoRedefine/>
    <w:uiPriority w:val="39"/>
    <w:unhideWhenUsed/>
    <w:rsid w:val="006E0DBF"/>
    <w:pPr>
      <w:spacing w:after="100"/>
    </w:pPr>
  </w:style>
  <w:style w:type="paragraph" w:styleId="Sisluet2">
    <w:name w:val="toc 2"/>
    <w:basedOn w:val="Normaali"/>
    <w:next w:val="Normaali"/>
    <w:autoRedefine/>
    <w:uiPriority w:val="39"/>
    <w:unhideWhenUsed/>
    <w:rsid w:val="006E0DBF"/>
    <w:pPr>
      <w:spacing w:after="100"/>
      <w:ind w:left="220"/>
    </w:pPr>
  </w:style>
  <w:style w:type="paragraph" w:styleId="Kuvaotsikko">
    <w:name w:val="caption"/>
    <w:basedOn w:val="Normaali"/>
    <w:next w:val="Normaali"/>
    <w:semiHidden/>
    <w:unhideWhenUsed/>
    <w:qFormat/>
    <w:rsid w:val="001E05E0"/>
    <w:pPr>
      <w:spacing w:after="200" w:line="240" w:lineRule="auto"/>
    </w:pPr>
    <w:rPr>
      <w:rFonts w:ascii="Times New Roman" w:hAnsi="Times New Roman"/>
      <w:b/>
      <w:bCs/>
      <w:color w:val="000000" w:themeColor="accent1"/>
      <w:sz w:val="18"/>
      <w:szCs w:val="18"/>
    </w:rPr>
  </w:style>
  <w:style w:type="paragraph" w:styleId="Kuvaotsikkoluettelo">
    <w:name w:val="table of figures"/>
    <w:basedOn w:val="Normaali"/>
    <w:next w:val="Normaali"/>
    <w:uiPriority w:val="99"/>
    <w:unhideWhenUsed/>
    <w:rsid w:val="00B95692"/>
    <w:pPr>
      <w:spacing w:after="0"/>
    </w:pPr>
  </w:style>
  <w:style w:type="paragraph" w:styleId="Yltunniste">
    <w:name w:val="header"/>
    <w:basedOn w:val="Normaali"/>
    <w:link w:val="YltunnisteChar"/>
    <w:uiPriority w:val="99"/>
    <w:unhideWhenUsed/>
    <w:rsid w:val="0001198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11981"/>
    <w:rPr>
      <w:rFonts w:eastAsia="Times New Roman" w:cs="Times New Roman"/>
      <w:szCs w:val="24"/>
      <w:lang w:eastAsia="fi-FI"/>
    </w:rPr>
  </w:style>
  <w:style w:type="paragraph" w:styleId="Alatunniste">
    <w:name w:val="footer"/>
    <w:basedOn w:val="Normaali"/>
    <w:link w:val="AlatunnisteChar"/>
    <w:uiPriority w:val="99"/>
    <w:unhideWhenUsed/>
    <w:rsid w:val="0001198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011981"/>
    <w:rPr>
      <w:rFonts w:eastAsia="Times New Roman" w:cs="Times New Roman"/>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3-nYHq_Esk" TargetMode="External"/><Relationship Id="rId13" Type="http://schemas.openxmlformats.org/officeDocument/2006/relationships/hyperlink" Target="http://www.studio55.fi/hyvaolo/artikkeli.shtml/1161431/antti-heikkila-ikaantyvien-ihmisten-kolesterolin-hoito-turhaa" TargetMode="External"/><Relationship Id="rId18" Type="http://schemas.openxmlformats.org/officeDocument/2006/relationships/hyperlink" Target="http://www.terveydeksi.fi/?p=304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neurology.org/content/early/2011/06/15/WNL.0b013e318220abeb.abstract" TargetMode="External"/><Relationship Id="rId2" Type="http://schemas.openxmlformats.org/officeDocument/2006/relationships/numbering" Target="numbering.xml"/><Relationship Id="rId16" Type="http://schemas.openxmlformats.org/officeDocument/2006/relationships/hyperlink" Target="http://www.tohtori.fi/?page=1923450&amp;id=0380184" TargetMode="External"/><Relationship Id="rId20" Type="http://schemas.openxmlformats.org/officeDocument/2006/relationships/hyperlink" Target="http://www.iltalehti.fi/terveys/2013031516788094_t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ivicolasanlupo.it/en/" TargetMode="External"/><Relationship Id="rId5" Type="http://schemas.openxmlformats.org/officeDocument/2006/relationships/webSettings" Target="webSettings.xml"/><Relationship Id="rId15" Type="http://schemas.openxmlformats.org/officeDocument/2006/relationships/hyperlink" Target="http://care.diabetesjournals.org/content/34/1/14.abstract"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yle.fi/uutiset/tutkijat_pahkinat_ja_oliivioljy_pitavat_sydamen_kunnossa/657241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terveyskirjasto.fi/terveyskirjasto/tk.koti?p_osio=&amp;p_artikkeli=uut1449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7B46E-CF15-49BC-BC82-2C7C0B9E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2232</Words>
  <Characters>18088</Characters>
  <Application>Microsoft Office Word</Application>
  <DocSecurity>0</DocSecurity>
  <Lines>150</Lines>
  <Paragraphs>40</Paragraphs>
  <ScaleCrop>false</ScaleCrop>
  <Company>Mikrokoulutus Pro Oy</Company>
  <LinksUpToDate>false</LinksUpToDate>
  <CharactersWithSpaces>20280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Mäkelä</cp:lastModifiedBy>
  <cp:revision>6</cp:revision>
  <dcterms:created xsi:type="dcterms:W3CDTF">2013-08-10T15:36:00Z</dcterms:created>
  <dcterms:modified xsi:type="dcterms:W3CDTF">2013-11-08T10:31:00Z</dcterms:modified>
</cp:coreProperties>
</file>